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  <w:bookmarkStart w:id="0" w:name="_GoBack"/>
      <w:bookmarkEnd w:id="0"/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附件一 资格审查材料封面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封    面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53" w:leftChars="25"/>
        <w:jc w:val="center"/>
        <w:textAlignment w:val="auto"/>
        <w:rPr>
          <w:rFonts w:ascii="仿宋_GB2312" w:hAnsi="仿宋_GB2312" w:eastAsia="仿宋_GB2312"/>
          <w:b/>
          <w:w w:val="98"/>
          <w:kern w:val="0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  <w:t>***********************项目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资  格  审  查  材  料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参选单位：****************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二〇二〇年**月**日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附件二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 xml:space="preserve">                      相关资格审查材料复印件</w:t>
      </w: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附件三 比选函封面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封    面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53" w:leftChars="25"/>
        <w:jc w:val="center"/>
        <w:textAlignment w:val="auto"/>
        <w:rPr>
          <w:rFonts w:ascii="仿宋_GB2312" w:hAnsi="仿宋_GB2312" w:eastAsia="仿宋_GB2312"/>
          <w:b/>
          <w:w w:val="98"/>
          <w:kern w:val="0"/>
          <w:sz w:val="48"/>
          <w:szCs w:val="48"/>
        </w:rPr>
      </w:pPr>
      <w:r>
        <w:rPr>
          <w:rFonts w:hint="eastAsia" w:ascii="仿宋_GB2312" w:hAnsi="仿宋_GB2312" w:eastAsia="仿宋_GB2312"/>
          <w:b/>
          <w:w w:val="98"/>
          <w:kern w:val="0"/>
          <w:sz w:val="48"/>
          <w:szCs w:val="48"/>
        </w:rPr>
        <w:t>***********************项目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30"/>
          <w:szCs w:val="30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44"/>
          <w:szCs w:val="44"/>
        </w:rPr>
      </w:pPr>
      <w:r>
        <w:rPr>
          <w:rFonts w:hint="eastAsia" w:ascii="宋体" w:hAnsi="宋体" w:cs="MingLiU"/>
          <w:b/>
          <w:kern w:val="0"/>
          <w:sz w:val="44"/>
          <w:szCs w:val="44"/>
        </w:rPr>
        <w:t>比  选  函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参选单位：****************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二〇二〇年**月**日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附件四：比选函</w:t>
      </w:r>
    </w:p>
    <w:p>
      <w:pPr>
        <w:pageBreakBefore w:val="0"/>
        <w:tabs>
          <w:tab w:val="left" w:pos="3280"/>
          <w:tab w:val="left" w:pos="4680"/>
          <w:tab w:val="left" w:pos="6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新宋体" w:hAnsi="新宋体" w:eastAsia="新宋体" w:cs="MingLiU"/>
          <w:b/>
          <w:kern w:val="0"/>
          <w:sz w:val="24"/>
        </w:rPr>
      </w:pPr>
      <w:r>
        <w:rPr>
          <w:rFonts w:hint="eastAsia" w:ascii="新宋体" w:hAnsi="新宋体" w:eastAsia="新宋体"/>
          <w:bCs/>
          <w:sz w:val="28"/>
        </w:rPr>
        <w:t>比选函</w:t>
      </w:r>
    </w:p>
    <w:p>
      <w:pPr>
        <w:pageBreakBefore w:val="0"/>
        <w:tabs>
          <w:tab w:val="left" w:pos="26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20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>重庆公路物流基地建设有限公司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：</w:t>
      </w:r>
    </w:p>
    <w:p>
      <w:pPr>
        <w:pageBreakBefore w:val="0"/>
        <w:numPr>
          <w:ilvl w:val="0"/>
          <w:numId w:val="1"/>
        </w:num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795" w:leftChars="255" w:right="188" w:hanging="1260" w:hangingChars="600"/>
        <w:textAlignment w:val="auto"/>
        <w:rPr>
          <w:rFonts w:hint="eastAsia"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我方已仔细研究了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（项目名称）项目，并了解了项目的全部内容，愿意以金额</w:t>
      </w:r>
    </w:p>
    <w:p>
      <w:pPr>
        <w:pageBreakBefore w:val="0"/>
        <w:numPr>
          <w:ilvl w:val="0"/>
          <w:numId w:val="0"/>
        </w:numPr>
        <w:tabs>
          <w:tab w:val="left" w:pos="2655"/>
          <w:tab w:val="left" w:pos="3520"/>
          <w:tab w:val="left" w:pos="4920"/>
          <w:tab w:val="left" w:pos="5715"/>
          <w:tab w:val="left" w:pos="6945"/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88" w:rightChars="0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作为本次设计比选报价，该报价为总价包干，包括了完成该项目所需的人工、材料、管理、利润、风险、税金等</w:t>
      </w:r>
      <w:r>
        <w:rPr>
          <w:rFonts w:hint="eastAsia" w:ascii="新宋体" w:hAnsi="新宋体" w:eastAsia="新宋体"/>
          <w:kern w:val="0"/>
        </w:rPr>
        <w:t>所有主要、辅助工作等全部费用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5" w:line="560" w:lineRule="exact"/>
        <w:ind w:left="540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2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．我方承诺在投标有效期内不修改、撤销投标文件。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540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3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．如我方中选：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838" w:right="-8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（</w:t>
      </w:r>
      <w:r>
        <w:rPr>
          <w:rFonts w:hint="eastAsia" w:ascii="新宋体" w:hAnsi="新宋体" w:eastAsia="新宋体"/>
          <w:snapToGrid w:val="0"/>
          <w:kern w:val="0"/>
          <w:szCs w:val="21"/>
        </w:rPr>
        <w:t>1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）我方承诺按贵司要求的期限内与你方签订合同。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838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（</w:t>
      </w:r>
      <w:r>
        <w:rPr>
          <w:rFonts w:hint="eastAsia" w:ascii="新宋体" w:hAnsi="新宋体" w:eastAsia="新宋体"/>
          <w:snapToGrid w:val="0"/>
          <w:kern w:val="0"/>
          <w:szCs w:val="21"/>
        </w:rPr>
        <w:t>2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）我方承诺在合同约定的期限内完成并移交全部合同工程。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525" w:firstLineChars="25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4．我方在此声明，所递交的投标文件及有关资料内容完整、真实和准确。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525" w:firstLineChars="25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5．我方在此承诺，若因贵司及其他原因取消本项目，我司自愿放弃该项目，并不追究双方经济及其他责任。</w:t>
      </w:r>
    </w:p>
    <w:p>
      <w:pPr>
        <w:pageBreakBefore w:val="0"/>
        <w:tabs>
          <w:tab w:val="left" w:pos="494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540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/>
          <w:snapToGrid w:val="0"/>
          <w:kern w:val="0"/>
          <w:szCs w:val="21"/>
        </w:rPr>
        <w:t>6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．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（其他补充说明）。</w:t>
      </w:r>
    </w:p>
    <w:p>
      <w:pPr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</w:p>
    <w:p>
      <w:pPr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1984" w:firstLineChars="945"/>
        <w:textAlignment w:val="auto"/>
        <w:rPr>
          <w:rFonts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投标人：</w:t>
      </w:r>
      <w:r>
        <w:rPr>
          <w:rFonts w:hint="eastAsia" w:ascii="新宋体" w:hAnsi="新宋体" w:eastAsia="新宋体" w:cs="MingLiU"/>
          <w:snapToGrid w:val="0"/>
          <w:kern w:val="0"/>
          <w:szCs w:val="21"/>
          <w:u w:val="single"/>
        </w:rPr>
        <w:t xml:space="preserve">                　　　　　     </w:t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（盖单位章）</w:t>
      </w:r>
    </w:p>
    <w:p>
      <w:pPr>
        <w:pageBreakBefore w:val="0"/>
        <w:tabs>
          <w:tab w:val="left" w:pos="7140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1995" w:firstLineChars="950"/>
        <w:textAlignment w:val="auto"/>
        <w:rPr>
          <w:rFonts w:ascii="新宋体" w:hAnsi="新宋体" w:eastAsia="新宋体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法定代表人或其委托代理人：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  <w:r>
        <w:rPr>
          <w:rFonts w:hint="eastAsia" w:ascii="新宋体" w:hAnsi="新宋体" w:eastAsia="新宋体" w:cs="MingLiU"/>
          <w:snapToGrid w:val="0"/>
          <w:kern w:val="0"/>
          <w:szCs w:val="21"/>
        </w:rPr>
        <w:t>（签字）</w:t>
      </w:r>
    </w:p>
    <w:p>
      <w:pPr>
        <w:pageBreakBefore w:val="0"/>
        <w:tabs>
          <w:tab w:val="left" w:pos="7035"/>
          <w:tab w:val="left" w:pos="7560"/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210" w:firstLine="1984" w:firstLineChars="945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地址：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ab/>
      </w:r>
    </w:p>
    <w:p>
      <w:pPr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before="1" w:line="560" w:lineRule="exact"/>
        <w:ind w:left="1985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网址：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985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电话：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985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传真：</w:t>
      </w:r>
      <w:r>
        <w:rPr>
          <w:rFonts w:hint="eastAsia" w:ascii="新宋体" w:hAnsi="新宋体" w:eastAsia="新宋体"/>
          <w:snapToGrid w:val="0"/>
          <w:kern w:val="0"/>
          <w:szCs w:val="21"/>
          <w:u w:val="single"/>
        </w:rPr>
        <w:t>　　　　　　　　　　　　　　　　　　　　</w:t>
      </w:r>
    </w:p>
    <w:p>
      <w:pPr>
        <w:pageBreakBefore w:val="0"/>
        <w:tabs>
          <w:tab w:val="left" w:pos="83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left="1985" w:right="-20"/>
        <w:jc w:val="left"/>
        <w:textAlignment w:val="auto"/>
        <w:rPr>
          <w:rFonts w:ascii="新宋体" w:hAnsi="新宋体" w:eastAsia="新宋体" w:cs="MingLiU"/>
          <w:snapToGrid w:val="0"/>
          <w:kern w:val="0"/>
          <w:sz w:val="20"/>
          <w:szCs w:val="20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邮政编码：</w:t>
      </w:r>
      <w:r>
        <w:rPr>
          <w:rFonts w:hint="eastAsia" w:ascii="新宋体" w:hAnsi="新宋体" w:eastAsia="新宋体" w:cs="MingLiU"/>
          <w:snapToGrid w:val="0"/>
          <w:w w:val="200"/>
          <w:kern w:val="0"/>
          <w:szCs w:val="21"/>
          <w:u w:val="single"/>
        </w:rPr>
        <w:t xml:space="preserve"> 　　　　　　　　　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jc w:val="left"/>
        <w:textAlignment w:val="auto"/>
        <w:rPr>
          <w:rFonts w:ascii="新宋体" w:hAnsi="新宋体" w:eastAsia="新宋体" w:cs="MingLiU"/>
          <w:snapToGrid w:val="0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4" w:line="560" w:lineRule="exact"/>
        <w:jc w:val="left"/>
        <w:textAlignment w:val="auto"/>
        <w:rPr>
          <w:rFonts w:ascii="新宋体" w:hAnsi="新宋体" w:eastAsia="新宋体" w:cs="MingLiU"/>
          <w:snapToGrid w:val="0"/>
          <w:kern w:val="0"/>
          <w:sz w:val="24"/>
        </w:rPr>
      </w:pPr>
    </w:p>
    <w:p>
      <w:pPr>
        <w:pageBreakBefore w:val="0"/>
        <w:tabs>
          <w:tab w:val="left" w:pos="6000"/>
          <w:tab w:val="left" w:pos="7040"/>
          <w:tab w:val="left" w:pos="810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-20" w:firstLine="4924" w:firstLineChars="2345"/>
        <w:jc w:val="left"/>
        <w:textAlignment w:val="auto"/>
        <w:rPr>
          <w:rFonts w:ascii="新宋体" w:hAnsi="新宋体" w:eastAsia="新宋体" w:cs="MingLiU"/>
          <w:snapToGrid w:val="0"/>
          <w:kern w:val="0"/>
          <w:szCs w:val="21"/>
        </w:rPr>
      </w:pPr>
      <w:r>
        <w:rPr>
          <w:rFonts w:hint="eastAsia" w:ascii="新宋体" w:hAnsi="新宋体" w:eastAsia="新宋体" w:cs="MingLiU"/>
          <w:snapToGrid w:val="0"/>
          <w:kern w:val="0"/>
          <w:szCs w:val="21"/>
        </w:rPr>
        <w:t>年    月      日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新宋体" w:hAnsi="新宋体" w:eastAsia="新宋体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br w:type="page"/>
      </w:r>
      <w:r>
        <w:rPr>
          <w:rFonts w:hint="eastAsia" w:ascii="宋体" w:hAnsi="宋体" w:cs="MingLiU"/>
          <w:b/>
          <w:kern w:val="0"/>
          <w:sz w:val="28"/>
          <w:szCs w:val="28"/>
        </w:rPr>
        <w:t>附件五：授权委托书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授权委托书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cs="MingLiU"/>
          <w:kern w:val="0"/>
          <w:sz w:val="12"/>
          <w:szCs w:val="12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cs="MingLiU"/>
          <w:kern w:val="0"/>
          <w:sz w:val="20"/>
          <w:szCs w:val="2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hAnsi="宋体" w:cs="MingLiU"/>
          <w:kern w:val="0"/>
          <w:sz w:val="20"/>
          <w:szCs w:val="20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textAlignment w:val="auto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本人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（姓名）系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投</w:t>
      </w:r>
      <w:r>
        <w:rPr>
          <w:rFonts w:hint="eastAsia" w:ascii="宋体" w:cs="MingLiU"/>
          <w:kern w:val="0"/>
          <w:szCs w:val="21"/>
        </w:rPr>
        <w:t>标人名称</w:t>
      </w:r>
      <w:r>
        <w:rPr>
          <w:rFonts w:hint="eastAsia" w:ascii="宋体" w:cs="MingLiU"/>
          <w:spacing w:val="1"/>
          <w:kern w:val="0"/>
          <w:szCs w:val="21"/>
        </w:rPr>
        <w:t>）</w:t>
      </w:r>
      <w:r>
        <w:rPr>
          <w:rFonts w:hint="eastAsia" w:ascii="宋体" w:cs="MingLiU"/>
          <w:kern w:val="0"/>
          <w:szCs w:val="21"/>
        </w:rPr>
        <w:t>的法定代</w:t>
      </w:r>
      <w:r>
        <w:rPr>
          <w:rFonts w:hint="eastAsia" w:ascii="宋体" w:cs="MingLiU"/>
          <w:spacing w:val="1"/>
          <w:kern w:val="0"/>
          <w:szCs w:val="21"/>
        </w:rPr>
        <w:t>表</w:t>
      </w:r>
      <w:r>
        <w:rPr>
          <w:rFonts w:hint="eastAsia" w:ascii="宋体" w:cs="MingLiU"/>
          <w:kern w:val="0"/>
          <w:szCs w:val="21"/>
        </w:rPr>
        <w:t>人，现委托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（姓名）为我方代理人。代理人根据授权，以我方名义签署、澄清、说明、补正、递交、撤回、修改</w:t>
      </w:r>
      <w:r>
        <w:rPr>
          <w:rFonts w:hint="eastAsia" w:ascii="宋体"/>
          <w:kern w:val="0"/>
          <w:szCs w:val="21"/>
        </w:rPr>
        <w:t xml:space="preserve"> 项目资格审查材料、比选函</w:t>
      </w:r>
      <w:r>
        <w:rPr>
          <w:rFonts w:hint="eastAsia" w:ascii="宋体" w:cs="MingLiU"/>
          <w:kern w:val="0"/>
          <w:szCs w:val="21"/>
        </w:rPr>
        <w:t>、签订合同和处理有关事宜，其法律后果由我方承担。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textAlignment w:val="auto"/>
        <w:rPr>
          <w:rFonts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</w:t>
      </w:r>
      <w:r>
        <w:rPr>
          <w:rFonts w:hint="eastAsia" w:ascii="宋体" w:cs="MingLiU"/>
          <w:spacing w:val="-1"/>
          <w:kern w:val="0"/>
          <w:szCs w:val="21"/>
        </w:rPr>
        <w:t>期</w:t>
      </w:r>
      <w:r>
        <w:rPr>
          <w:rFonts w:hint="eastAsia" w:ascii="宋体" w:cs="MingLiU"/>
          <w:kern w:val="0"/>
          <w:szCs w:val="21"/>
        </w:rPr>
        <w:t>限：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。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20"/>
        <w:textAlignment w:val="auto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代理人无转委托权。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 w:cs="MingLiU"/>
          <w:kern w:val="0"/>
          <w:sz w:val="20"/>
          <w:szCs w:val="20"/>
        </w:rPr>
      </w:pPr>
    </w:p>
    <w:p>
      <w:pPr>
        <w:pageBreakBefore w:val="0"/>
        <w:tabs>
          <w:tab w:val="left" w:pos="4200"/>
          <w:tab w:val="left" w:pos="46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94"/>
        <w:jc w:val="left"/>
        <w:textAlignment w:val="auto"/>
        <w:rPr>
          <w:rFonts w:ascii="宋体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投  标  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</w:t>
      </w:r>
      <w:r>
        <w:rPr>
          <w:rFonts w:hint="eastAsia" w:ascii="宋体" w:cs="MingLiU"/>
          <w:spacing w:val="-1"/>
          <w:kern w:val="0"/>
          <w:szCs w:val="21"/>
        </w:rPr>
        <w:t>盖</w:t>
      </w:r>
      <w:r>
        <w:rPr>
          <w:rFonts w:hint="eastAsia" w:ascii="宋体" w:cs="MingLiU"/>
          <w:kern w:val="0"/>
          <w:szCs w:val="21"/>
        </w:rPr>
        <w:t>单位章）</w:t>
      </w:r>
    </w:p>
    <w:p>
      <w:pPr>
        <w:pageBreakBefore w:val="0"/>
        <w:tabs>
          <w:tab w:val="left" w:pos="63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/>
        <w:jc w:val="left"/>
        <w:textAlignment w:val="auto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法定代表人：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（签字或盖章）</w:t>
      </w:r>
    </w:p>
    <w:p>
      <w:pPr>
        <w:pageBreakBefore w:val="0"/>
        <w:tabs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/>
        <w:jc w:val="left"/>
        <w:textAlignment w:val="auto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委托代理人：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（签</w:t>
      </w:r>
      <w:r>
        <w:rPr>
          <w:rFonts w:hint="eastAsia" w:ascii="宋体" w:cs="MingLiU"/>
          <w:spacing w:val="-1"/>
          <w:kern w:val="0"/>
          <w:szCs w:val="21"/>
        </w:rPr>
        <w:t>字</w:t>
      </w:r>
      <w:r>
        <w:rPr>
          <w:rFonts w:hint="eastAsia" w:ascii="宋体" w:cs="MingLiU"/>
          <w:kern w:val="0"/>
          <w:szCs w:val="21"/>
        </w:rPr>
        <w:t>）</w:t>
      </w:r>
    </w:p>
    <w:p>
      <w:pPr>
        <w:pageBreakBefore w:val="0"/>
        <w:tabs>
          <w:tab w:val="left" w:pos="682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680"/>
        <w:jc w:val="left"/>
        <w:textAlignment w:val="auto"/>
        <w:rPr>
          <w:rFonts w:ascii="宋体"/>
          <w:kern w:val="0"/>
          <w:szCs w:val="21"/>
          <w:u w:val="single"/>
        </w:rPr>
      </w:pPr>
      <w:r>
        <w:rPr>
          <w:rFonts w:hint="eastAsia" w:ascii="宋体" w:cs="MingLiU"/>
          <w:kern w:val="0"/>
          <w:szCs w:val="21"/>
        </w:rPr>
        <w:t>身份证号码：</w:t>
      </w:r>
      <w:r>
        <w:rPr>
          <w:rFonts w:hint="eastAsia" w:ascii="宋体"/>
          <w:kern w:val="0"/>
          <w:szCs w:val="21"/>
          <w:u w:val="single"/>
        </w:rPr>
        <w:tab/>
      </w:r>
    </w:p>
    <w:p>
      <w:pPr>
        <w:pageBreakBefore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780"/>
        <w:jc w:val="left"/>
        <w:textAlignment w:val="auto"/>
        <w:rPr>
          <w:rFonts w:ascii="宋体" w:cs="MingLiU"/>
          <w:w w:val="200"/>
          <w:kern w:val="0"/>
          <w:szCs w:val="21"/>
          <w:u w:val="single"/>
        </w:rPr>
      </w:pPr>
    </w:p>
    <w:p>
      <w:pPr>
        <w:pageBreakBefore w:val="0"/>
        <w:tabs>
          <w:tab w:val="left" w:pos="4005"/>
          <w:tab w:val="left" w:pos="4100"/>
          <w:tab w:val="left" w:pos="5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780"/>
        <w:jc w:val="left"/>
        <w:textAlignment w:val="auto"/>
        <w:rPr>
          <w:rFonts w:ascii="宋体"/>
          <w:kern w:val="0"/>
        </w:rPr>
      </w:pP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年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月</w:t>
      </w:r>
      <w:r>
        <w:rPr>
          <w:rFonts w:hint="eastAsia" w:ascii="宋体"/>
          <w:kern w:val="0"/>
          <w:szCs w:val="21"/>
          <w:u w:val="single"/>
        </w:rPr>
        <w:tab/>
      </w:r>
      <w:r>
        <w:rPr>
          <w:rFonts w:hint="eastAsia" w:ascii="宋体" w:cs="MingLiU"/>
          <w:kern w:val="0"/>
          <w:szCs w:val="21"/>
        </w:rPr>
        <w:t>日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/>
          <w:kern w:val="0"/>
        </w:rPr>
      </w:pPr>
      <w:r>
        <w:rPr>
          <w:rFonts w:hint="eastAsia" w:ascii="宋体"/>
          <w:kern w:val="0"/>
        </w:rPr>
        <w:t>法人身份证（正、反面）                             授权委托人身份证（正、反面）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宋体"/>
          <w:kern w:val="0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rPr>
          <w:rFonts w:ascii="宋体"/>
          <w:kern w:val="0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宋体" w:cs="MingLiU"/>
          <w:kern w:val="0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宋体" w:cs="MingLiU"/>
          <w:kern w:val="0"/>
          <w:szCs w:val="21"/>
        </w:rPr>
      </w:pPr>
      <w:r>
        <w:rPr>
          <w:rFonts w:hint="eastAsia" w:ascii="宋体" w:cs="MingLiU"/>
          <w:kern w:val="0"/>
          <w:szCs w:val="21"/>
        </w:rPr>
        <w:t>注：1、法定代表人参加投标活动并签署文件的不需要授权委托书，需提供身份证复印件。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附件六：承诺书</w:t>
      </w: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宋体" w:hAnsi="宋体" w:cs="MingLiU"/>
          <w:b/>
          <w:kern w:val="0"/>
          <w:sz w:val="28"/>
          <w:szCs w:val="28"/>
        </w:rPr>
      </w:pPr>
    </w:p>
    <w:p>
      <w:pPr>
        <w:pageBreakBefore w:val="0"/>
        <w:tabs>
          <w:tab w:val="left" w:pos="1680"/>
          <w:tab w:val="left" w:pos="4215"/>
          <w:tab w:val="left" w:pos="4305"/>
          <w:tab w:val="left" w:pos="80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3654" w:firstLineChars="1300"/>
        <w:textAlignment w:val="auto"/>
        <w:rPr>
          <w:rFonts w:ascii="宋体" w:hAnsi="宋体" w:cs="MingLiU"/>
          <w:b/>
          <w:kern w:val="0"/>
          <w:sz w:val="28"/>
          <w:szCs w:val="28"/>
        </w:rPr>
      </w:pPr>
      <w:r>
        <w:rPr>
          <w:rFonts w:hint="eastAsia" w:ascii="宋体" w:hAnsi="宋体" w:cs="MingLiU"/>
          <w:b/>
          <w:kern w:val="0"/>
          <w:sz w:val="28"/>
          <w:szCs w:val="28"/>
        </w:rPr>
        <w:t>承诺书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仿宋_GB2312" w:eastAsia="仿宋_GB2312"/>
          <w:b/>
          <w:color w:val="00000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</w:rPr>
        <w:t>致：</w:t>
      </w:r>
      <w:r>
        <w:rPr>
          <w:rFonts w:hint="eastAsia" w:ascii="仿宋_GB2312" w:hAnsi="宋体" w:eastAsia="仿宋_GB2312" w:cs="MingLiU"/>
          <w:color w:val="000000"/>
          <w:kern w:val="0"/>
          <w:sz w:val="24"/>
          <w:u w:val="single"/>
        </w:rPr>
        <w:t xml:space="preserve">  （招标人名称）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240" w:hanging="240" w:hangingChars="100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我单位参加项目的投标，完全阅读并接受招标文件要求，我司郑重承诺：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239" w:leftChars="114" w:firstLine="600" w:firstLineChars="250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若因业主调整建设时序、工作内容等原因减少工程量或取消项目的实施，不得追究招标人任何法律、经济及其他责任。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eastAsia="仿宋_GB2312"/>
          <w:color w:val="000000"/>
          <w:sz w:val="28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投标单位（公章）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法定代表人（签章）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单位地址：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邮政编码：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电话：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 xml:space="preserve">     传真：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5040" w:firstLineChars="2100"/>
        <w:textAlignment w:val="auto"/>
        <w:rPr>
          <w:rFonts w:ascii="仿宋_GB2312" w:hAnsi="宋体" w:eastAsia="仿宋_GB2312" w:cs="MingLiU"/>
          <w:color w:val="000000"/>
          <w:kern w:val="0"/>
          <w:sz w:val="24"/>
        </w:rPr>
      </w:pPr>
      <w:r>
        <w:rPr>
          <w:rFonts w:hint="eastAsia" w:ascii="仿宋_GB2312" w:hAnsi="宋体" w:eastAsia="仿宋_GB2312" w:cs="MingLiU"/>
          <w:color w:val="000000"/>
          <w:kern w:val="0"/>
          <w:sz w:val="24"/>
        </w:rPr>
        <w:t>年     月     日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sectPr>
      <w:pgSz w:w="11906" w:h="16838"/>
      <w:pgMar w:top="590" w:right="1236" w:bottom="590" w:left="140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F3D313"/>
    <w:multiLevelType w:val="singleLevel"/>
    <w:tmpl w:val="ACF3D313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239E7"/>
    <w:rsid w:val="002348EA"/>
    <w:rsid w:val="00296348"/>
    <w:rsid w:val="005254D8"/>
    <w:rsid w:val="005D5EC5"/>
    <w:rsid w:val="007F2B24"/>
    <w:rsid w:val="007F5EA5"/>
    <w:rsid w:val="00C25431"/>
    <w:rsid w:val="00C82BC8"/>
    <w:rsid w:val="00CE251A"/>
    <w:rsid w:val="00E11BE9"/>
    <w:rsid w:val="00E61F04"/>
    <w:rsid w:val="00F119BB"/>
    <w:rsid w:val="010D5E2B"/>
    <w:rsid w:val="01873D00"/>
    <w:rsid w:val="0221225B"/>
    <w:rsid w:val="02FF6889"/>
    <w:rsid w:val="033633D4"/>
    <w:rsid w:val="037C1523"/>
    <w:rsid w:val="03813B24"/>
    <w:rsid w:val="03C07C1C"/>
    <w:rsid w:val="08523290"/>
    <w:rsid w:val="0AE61475"/>
    <w:rsid w:val="0BF126C1"/>
    <w:rsid w:val="0C5C2F8B"/>
    <w:rsid w:val="0C7557F9"/>
    <w:rsid w:val="12805819"/>
    <w:rsid w:val="12C9308C"/>
    <w:rsid w:val="12FE253D"/>
    <w:rsid w:val="187E5F76"/>
    <w:rsid w:val="18F01A19"/>
    <w:rsid w:val="19D878E6"/>
    <w:rsid w:val="1A293EA2"/>
    <w:rsid w:val="1A370010"/>
    <w:rsid w:val="1A641A2D"/>
    <w:rsid w:val="1A686259"/>
    <w:rsid w:val="1AAA20DE"/>
    <w:rsid w:val="1BD153B5"/>
    <w:rsid w:val="1D5B6366"/>
    <w:rsid w:val="1D8A6C58"/>
    <w:rsid w:val="1E483EBC"/>
    <w:rsid w:val="1FCB281D"/>
    <w:rsid w:val="1FE43E70"/>
    <w:rsid w:val="210A47F4"/>
    <w:rsid w:val="2127354B"/>
    <w:rsid w:val="215C3997"/>
    <w:rsid w:val="21B6594D"/>
    <w:rsid w:val="24651872"/>
    <w:rsid w:val="24937D41"/>
    <w:rsid w:val="26872BD3"/>
    <w:rsid w:val="26A67F1B"/>
    <w:rsid w:val="27F20C26"/>
    <w:rsid w:val="2AFA5C41"/>
    <w:rsid w:val="2BD320B7"/>
    <w:rsid w:val="2C3D745A"/>
    <w:rsid w:val="2D6656C8"/>
    <w:rsid w:val="2E3556EE"/>
    <w:rsid w:val="2E405D66"/>
    <w:rsid w:val="2E461916"/>
    <w:rsid w:val="2FB04382"/>
    <w:rsid w:val="30097A7B"/>
    <w:rsid w:val="303F6EB4"/>
    <w:rsid w:val="304C6543"/>
    <w:rsid w:val="32881FFA"/>
    <w:rsid w:val="339E2FF1"/>
    <w:rsid w:val="3408251C"/>
    <w:rsid w:val="35B91949"/>
    <w:rsid w:val="36371201"/>
    <w:rsid w:val="37F6700E"/>
    <w:rsid w:val="38F63B79"/>
    <w:rsid w:val="394239E7"/>
    <w:rsid w:val="39D15A2D"/>
    <w:rsid w:val="39F17152"/>
    <w:rsid w:val="3CE02A33"/>
    <w:rsid w:val="3E695CCE"/>
    <w:rsid w:val="3F010592"/>
    <w:rsid w:val="436470BB"/>
    <w:rsid w:val="43A24BB6"/>
    <w:rsid w:val="43BF32C0"/>
    <w:rsid w:val="44475AEB"/>
    <w:rsid w:val="46C4753F"/>
    <w:rsid w:val="47851C9B"/>
    <w:rsid w:val="4973396B"/>
    <w:rsid w:val="4A26790D"/>
    <w:rsid w:val="4B953586"/>
    <w:rsid w:val="4C2248DB"/>
    <w:rsid w:val="4CD203C5"/>
    <w:rsid w:val="4DD517E1"/>
    <w:rsid w:val="4E524B00"/>
    <w:rsid w:val="4EC60E7A"/>
    <w:rsid w:val="4F121F4B"/>
    <w:rsid w:val="504B35AC"/>
    <w:rsid w:val="50C607AF"/>
    <w:rsid w:val="511E2E64"/>
    <w:rsid w:val="5215792E"/>
    <w:rsid w:val="53A71AA4"/>
    <w:rsid w:val="53C102AD"/>
    <w:rsid w:val="544003A0"/>
    <w:rsid w:val="54AD7541"/>
    <w:rsid w:val="55772F91"/>
    <w:rsid w:val="55F948BF"/>
    <w:rsid w:val="572031CA"/>
    <w:rsid w:val="582A448F"/>
    <w:rsid w:val="5A757EB7"/>
    <w:rsid w:val="5A8C0426"/>
    <w:rsid w:val="5AFD011F"/>
    <w:rsid w:val="5B625E4F"/>
    <w:rsid w:val="5BA13C14"/>
    <w:rsid w:val="5E406E33"/>
    <w:rsid w:val="606127BE"/>
    <w:rsid w:val="60F8277D"/>
    <w:rsid w:val="613D72A2"/>
    <w:rsid w:val="62D74E31"/>
    <w:rsid w:val="63667F34"/>
    <w:rsid w:val="637C475E"/>
    <w:rsid w:val="63B3231D"/>
    <w:rsid w:val="65032F30"/>
    <w:rsid w:val="653C1E16"/>
    <w:rsid w:val="66A3180C"/>
    <w:rsid w:val="66C04DA9"/>
    <w:rsid w:val="68D0752C"/>
    <w:rsid w:val="694F5643"/>
    <w:rsid w:val="695A5CB9"/>
    <w:rsid w:val="69AA3C62"/>
    <w:rsid w:val="69E84DDA"/>
    <w:rsid w:val="6A204095"/>
    <w:rsid w:val="6A2527EB"/>
    <w:rsid w:val="6B3B25F4"/>
    <w:rsid w:val="6C7E37DA"/>
    <w:rsid w:val="6D48195F"/>
    <w:rsid w:val="6DB52D02"/>
    <w:rsid w:val="6EA700E7"/>
    <w:rsid w:val="6FD52085"/>
    <w:rsid w:val="702D6ED1"/>
    <w:rsid w:val="71C735E0"/>
    <w:rsid w:val="737B3EEF"/>
    <w:rsid w:val="745C5249"/>
    <w:rsid w:val="749B6FA3"/>
    <w:rsid w:val="75713358"/>
    <w:rsid w:val="75D44087"/>
    <w:rsid w:val="76AE5BE9"/>
    <w:rsid w:val="778F7BFD"/>
    <w:rsid w:val="77FD06C2"/>
    <w:rsid w:val="7A47684A"/>
    <w:rsid w:val="7AB34F51"/>
    <w:rsid w:val="7B207C5B"/>
    <w:rsid w:val="7B932B92"/>
    <w:rsid w:val="7C046C08"/>
    <w:rsid w:val="7C487A3D"/>
    <w:rsid w:val="7D8D631A"/>
    <w:rsid w:val="7E7444B5"/>
    <w:rsid w:val="7E7C1E3F"/>
    <w:rsid w:val="7EBD02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Other|1"/>
    <w:basedOn w:val="1"/>
    <w:qFormat/>
    <w:uiPriority w:val="0"/>
    <w:pPr>
      <w:jc w:val="center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467</Words>
  <Characters>2667</Characters>
  <Lines>22</Lines>
  <Paragraphs>6</Paragraphs>
  <TotalTime>72</TotalTime>
  <ScaleCrop>false</ScaleCrop>
  <LinksUpToDate>false</LinksUpToDate>
  <CharactersWithSpaces>3128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2020-04-27T07:08:00Z</dcterms:created>
  <dc:creator>Administrator</dc:creator>
  <cp:lastModifiedBy>好多肉丶</cp:lastModifiedBy>
  <cp:lastPrinted>2020-06-16T08:23:00Z</cp:lastPrinted>
  <dcterms:modified xsi:type="dcterms:W3CDTF">2020-06-19T02:33:53Z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